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B1" w:rsidRPr="00C457B1" w:rsidRDefault="00C457B1" w:rsidP="00C457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7B1">
        <w:rPr>
          <w:rFonts w:ascii="Times New Roman" w:hAnsi="Times New Roman" w:cs="Times New Roman"/>
          <w:b/>
          <w:sz w:val="28"/>
          <w:szCs w:val="28"/>
        </w:rPr>
        <w:t>Заявка на финансирование гуманитарного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2828"/>
        <w:gridCol w:w="6202"/>
      </w:tblGrid>
      <w:tr w:rsidR="00DF6EED" w:rsidRPr="00DF6EED" w:rsidTr="00A906F9">
        <w:tc>
          <w:tcPr>
            <w:tcW w:w="541" w:type="dxa"/>
          </w:tcPr>
          <w:p w:rsidR="00C457B1" w:rsidRPr="00DF6EED" w:rsidRDefault="00C457B1" w:rsidP="00C457B1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F6EED">
              <w:rPr>
                <w:rFonts w:ascii="Times New Roman" w:eastAsia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2828" w:type="dxa"/>
          </w:tcPr>
          <w:p w:rsidR="00C457B1" w:rsidRPr="00DF6EED" w:rsidRDefault="00C457B1" w:rsidP="00C457B1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F6EED">
              <w:rPr>
                <w:rFonts w:ascii="Times New Roman" w:eastAsia="Times New Roman" w:hAnsi="Times New Roman"/>
                <w:b/>
                <w:sz w:val="26"/>
                <w:szCs w:val="26"/>
              </w:rPr>
              <w:t>Наименование проекта</w:t>
            </w:r>
          </w:p>
        </w:tc>
        <w:tc>
          <w:tcPr>
            <w:tcW w:w="6202" w:type="dxa"/>
          </w:tcPr>
          <w:p w:rsidR="00C457B1" w:rsidRPr="00DF6EED" w:rsidRDefault="00DF6EED" w:rsidP="00C457B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bookmarkStart w:id="0" w:name="_GoBack"/>
            <w:r w:rsidRPr="00DF6EED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VeloOrsha</w:t>
            </w:r>
            <w:bookmarkEnd w:id="0"/>
          </w:p>
        </w:tc>
      </w:tr>
      <w:tr w:rsidR="00DF6EED" w:rsidRPr="00DF6EED" w:rsidTr="00A906F9">
        <w:tc>
          <w:tcPr>
            <w:tcW w:w="541" w:type="dxa"/>
          </w:tcPr>
          <w:p w:rsidR="00C457B1" w:rsidRPr="00DF6EED" w:rsidRDefault="00C457B1" w:rsidP="00C457B1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F6EED">
              <w:rPr>
                <w:rFonts w:ascii="Times New Roman" w:eastAsia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2828" w:type="dxa"/>
          </w:tcPr>
          <w:p w:rsidR="00C457B1" w:rsidRPr="00DF6EED" w:rsidRDefault="00C457B1" w:rsidP="00C457B1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F6EED">
              <w:rPr>
                <w:rFonts w:ascii="Times New Roman" w:eastAsia="Times New Roman" w:hAnsi="Times New Roman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6202" w:type="dxa"/>
          </w:tcPr>
          <w:p w:rsidR="00C457B1" w:rsidRPr="00DF6EED" w:rsidRDefault="00C457B1" w:rsidP="00A906F9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F6EED">
              <w:rPr>
                <w:rFonts w:ascii="Times New Roman" w:eastAsia="Times New Roman" w:hAnsi="Times New Roman"/>
                <w:sz w:val="26"/>
                <w:szCs w:val="26"/>
              </w:rPr>
              <w:t xml:space="preserve">Отдел </w:t>
            </w:r>
            <w:r w:rsidR="00F26B41" w:rsidRPr="00DF6EED">
              <w:rPr>
                <w:rFonts w:ascii="Times New Roman" w:eastAsia="Times New Roman" w:hAnsi="Times New Roman"/>
                <w:sz w:val="26"/>
                <w:szCs w:val="26"/>
              </w:rPr>
              <w:t>спорта и туризма</w:t>
            </w:r>
            <w:r w:rsidRPr="00DF6EED">
              <w:rPr>
                <w:rFonts w:ascii="Times New Roman" w:eastAsia="Times New Roman" w:hAnsi="Times New Roman"/>
                <w:sz w:val="26"/>
                <w:szCs w:val="26"/>
              </w:rPr>
              <w:t xml:space="preserve"> Оршанского рай</w:t>
            </w:r>
            <w:r w:rsidR="00F26B41" w:rsidRPr="00DF6EED">
              <w:rPr>
                <w:rFonts w:ascii="Times New Roman" w:eastAsia="Times New Roman" w:hAnsi="Times New Roman"/>
                <w:sz w:val="26"/>
                <w:szCs w:val="26"/>
              </w:rPr>
              <w:t xml:space="preserve">онного исполнительного комитета </w:t>
            </w:r>
          </w:p>
        </w:tc>
      </w:tr>
      <w:tr w:rsidR="00DF6EED" w:rsidRPr="00DF6EED" w:rsidTr="00A906F9">
        <w:tc>
          <w:tcPr>
            <w:tcW w:w="541" w:type="dxa"/>
          </w:tcPr>
          <w:p w:rsidR="00C457B1" w:rsidRPr="00DF6EED" w:rsidRDefault="00C457B1" w:rsidP="00C457B1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F6EED">
              <w:rPr>
                <w:rFonts w:ascii="Times New Roman" w:eastAsia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2828" w:type="dxa"/>
          </w:tcPr>
          <w:p w:rsidR="00C457B1" w:rsidRPr="00DF6EED" w:rsidRDefault="00C457B1" w:rsidP="00C457B1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F6EED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Физический и юридический адрес организации, телефон, факс, </w:t>
            </w:r>
            <w:r w:rsidRPr="00DF6EED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e</w:t>
            </w:r>
            <w:r w:rsidRPr="00DF6EED">
              <w:rPr>
                <w:rFonts w:ascii="Times New Roman" w:eastAsia="Times New Roman" w:hAnsi="Times New Roman"/>
                <w:b/>
                <w:sz w:val="26"/>
                <w:szCs w:val="26"/>
              </w:rPr>
              <w:t>-</w:t>
            </w:r>
            <w:r w:rsidRPr="00DF6EED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mail</w:t>
            </w:r>
          </w:p>
        </w:tc>
        <w:tc>
          <w:tcPr>
            <w:tcW w:w="6202" w:type="dxa"/>
          </w:tcPr>
          <w:p w:rsidR="002206EC" w:rsidRDefault="00C457B1" w:rsidP="00F26B41">
            <w:pPr>
              <w:ind w:right="-1"/>
              <w:contextualSpacing/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</w:pPr>
            <w:r w:rsidRPr="00DF6EED">
              <w:rPr>
                <w:rFonts w:ascii="Times New Roman" w:eastAsia="Times New Roman" w:hAnsi="Times New Roman"/>
                <w:sz w:val="26"/>
                <w:szCs w:val="26"/>
              </w:rPr>
              <w:t>211</w:t>
            </w:r>
            <w:r w:rsidR="00F26B41" w:rsidRPr="00DF6EED">
              <w:rPr>
                <w:rFonts w:ascii="Times New Roman" w:eastAsia="Times New Roman" w:hAnsi="Times New Roman"/>
                <w:sz w:val="26"/>
                <w:szCs w:val="26"/>
              </w:rPr>
              <w:t>391</w:t>
            </w:r>
            <w:r w:rsidRPr="00DF6EED">
              <w:rPr>
                <w:rFonts w:ascii="Times New Roman" w:eastAsia="Times New Roman" w:hAnsi="Times New Roman"/>
                <w:sz w:val="26"/>
                <w:szCs w:val="26"/>
              </w:rPr>
              <w:t xml:space="preserve">, Республика Беларусь, Витебская область, город Орша, улица Ленина, </w:t>
            </w:r>
            <w:r w:rsidR="00F26B41" w:rsidRPr="00DF6EED">
              <w:rPr>
                <w:rFonts w:ascii="Times New Roman" w:eastAsia="Times New Roman" w:hAnsi="Times New Roman"/>
                <w:sz w:val="26"/>
                <w:szCs w:val="26"/>
              </w:rPr>
              <w:t>79</w:t>
            </w:r>
            <w:r w:rsidRPr="00DF6EED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Pr="00DF6EED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, тел. </w:t>
            </w:r>
            <w:r w:rsidR="00F26B41" w:rsidRPr="00DF6EED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511500</w:t>
            </w:r>
            <w:r w:rsidRPr="00DF6EED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, электронная почта</w:t>
            </w:r>
            <w:r w:rsidR="002206EC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:</w:t>
            </w:r>
          </w:p>
          <w:p w:rsidR="00C457B1" w:rsidRPr="002206EC" w:rsidRDefault="00C457B1" w:rsidP="00F26B41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206EC">
              <w:rPr>
                <w:rFonts w:ascii="Times New Roman" w:eastAsia="Times New Roman" w:hAnsi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hyperlink r:id="rId5" w:history="1">
              <w:r w:rsidR="002206EC" w:rsidRPr="002206EC">
                <w:rPr>
                  <w:rStyle w:val="a5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otdel_sporta.orsha@tut.by</w:t>
              </w:r>
            </w:hyperlink>
          </w:p>
          <w:p w:rsidR="002206EC" w:rsidRPr="00DF6EED" w:rsidRDefault="002206EC" w:rsidP="00F26B41">
            <w:pPr>
              <w:ind w:right="-1"/>
              <w:contextualSpacing/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</w:pPr>
            <w:r w:rsidRPr="002206EC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otdel_sporta@ost-orsha.by</w:t>
            </w:r>
          </w:p>
        </w:tc>
      </w:tr>
      <w:tr w:rsidR="00DF6EED" w:rsidRPr="00DF6EED" w:rsidTr="00A906F9">
        <w:tc>
          <w:tcPr>
            <w:tcW w:w="541" w:type="dxa"/>
          </w:tcPr>
          <w:p w:rsidR="00C457B1" w:rsidRPr="00DF6EED" w:rsidRDefault="00C457B1" w:rsidP="00C457B1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F6EED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DF6EED">
              <w:rPr>
                <w:rFonts w:ascii="Times New Roman" w:eastAsia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2828" w:type="dxa"/>
          </w:tcPr>
          <w:p w:rsidR="00C457B1" w:rsidRPr="00DF6EED" w:rsidRDefault="00C457B1" w:rsidP="00C457B1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F6EED">
              <w:rPr>
                <w:rFonts w:ascii="Times New Roman" w:eastAsia="Times New Roman" w:hAnsi="Times New Roman"/>
                <w:b/>
                <w:sz w:val="26"/>
                <w:szCs w:val="26"/>
              </w:rPr>
              <w:t>Информация об организации</w:t>
            </w:r>
          </w:p>
        </w:tc>
        <w:tc>
          <w:tcPr>
            <w:tcW w:w="6202" w:type="dxa"/>
          </w:tcPr>
          <w:p w:rsidR="00A906F9" w:rsidRDefault="00A906F9" w:rsidP="00A906F9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Основными задачами отдела спорта и туризма являются:</w:t>
            </w:r>
          </w:p>
          <w:p w:rsidR="00A906F9" w:rsidRDefault="00A906F9" w:rsidP="00A906F9">
            <w:pPr>
              <w:pStyle w:val="a4"/>
              <w:numPr>
                <w:ilvl w:val="0"/>
                <w:numId w:val="2"/>
              </w:numPr>
              <w:ind w:left="33" w:firstLine="28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Внедрение научно обоснованной системы физического воспитания и оздоровления населения, развитие детского и юношеского спорта, спорта высших достижений;</w:t>
            </w:r>
          </w:p>
          <w:p w:rsidR="00A906F9" w:rsidRDefault="00A906F9" w:rsidP="00A906F9">
            <w:pPr>
              <w:pStyle w:val="a4"/>
              <w:numPr>
                <w:ilvl w:val="0"/>
                <w:numId w:val="2"/>
              </w:numPr>
              <w:ind w:left="33" w:firstLine="28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Организация и проведение районных, городских, областных, республиканских и международных спортивных и туристических мероприятий;</w:t>
            </w:r>
          </w:p>
          <w:p w:rsidR="00A906F9" w:rsidRDefault="00A906F9" w:rsidP="00A906F9">
            <w:pPr>
              <w:pStyle w:val="a4"/>
              <w:numPr>
                <w:ilvl w:val="0"/>
                <w:numId w:val="2"/>
              </w:numPr>
              <w:ind w:left="33" w:firstLine="28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Пропаганда физической культуры, спорта и туризма, здорового образа жизни;</w:t>
            </w:r>
          </w:p>
          <w:p w:rsidR="00A906F9" w:rsidRPr="00A906F9" w:rsidRDefault="00A906F9" w:rsidP="00A906F9">
            <w:pPr>
              <w:pStyle w:val="a4"/>
              <w:numPr>
                <w:ilvl w:val="0"/>
                <w:numId w:val="2"/>
              </w:numPr>
              <w:ind w:left="33" w:firstLine="28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Строительство и содержание физкультурно-спортивных сооружений.</w:t>
            </w:r>
          </w:p>
        </w:tc>
      </w:tr>
      <w:tr w:rsidR="00DF6EED" w:rsidRPr="00DF6EED" w:rsidTr="00A906F9">
        <w:tc>
          <w:tcPr>
            <w:tcW w:w="541" w:type="dxa"/>
          </w:tcPr>
          <w:p w:rsidR="00C457B1" w:rsidRPr="00DF6EED" w:rsidRDefault="00C457B1" w:rsidP="00C457B1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F6EED">
              <w:rPr>
                <w:rFonts w:ascii="Times New Roman" w:eastAsia="Times New Roman" w:hAnsi="Times New Roman"/>
                <w:b/>
                <w:sz w:val="26"/>
                <w:szCs w:val="26"/>
              </w:rPr>
              <w:t>5.</w:t>
            </w:r>
          </w:p>
        </w:tc>
        <w:tc>
          <w:tcPr>
            <w:tcW w:w="2828" w:type="dxa"/>
          </w:tcPr>
          <w:p w:rsidR="00C457B1" w:rsidRPr="00DF6EED" w:rsidRDefault="00C457B1" w:rsidP="00C457B1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F6EED">
              <w:rPr>
                <w:rFonts w:ascii="Times New Roman" w:eastAsia="Times New Roman" w:hAnsi="Times New Roman"/>
                <w:b/>
                <w:sz w:val="26"/>
                <w:szCs w:val="26"/>
              </w:rPr>
              <w:t>Руководитель организации</w:t>
            </w:r>
          </w:p>
        </w:tc>
        <w:tc>
          <w:tcPr>
            <w:tcW w:w="6202" w:type="dxa"/>
          </w:tcPr>
          <w:p w:rsidR="00C457B1" w:rsidRPr="00DF6EED" w:rsidRDefault="00F26B41" w:rsidP="002206EC">
            <w:pP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DF6EED">
              <w:rPr>
                <w:rFonts w:ascii="Times New Roman" w:eastAsia="Times New Roman" w:hAnsi="Times New Roman"/>
                <w:sz w:val="26"/>
                <w:szCs w:val="26"/>
              </w:rPr>
              <w:t xml:space="preserve">Начальник отдела спорта и туризма </w:t>
            </w:r>
            <w:r w:rsidR="00A906F9">
              <w:rPr>
                <w:rFonts w:ascii="Times New Roman" w:eastAsia="Times New Roman" w:hAnsi="Times New Roman"/>
                <w:sz w:val="26"/>
                <w:szCs w:val="26"/>
              </w:rPr>
              <w:t xml:space="preserve">Оршанского райисполкома </w:t>
            </w:r>
            <w:r w:rsidR="002206EC">
              <w:rPr>
                <w:rFonts w:ascii="Times New Roman" w:eastAsia="Times New Roman" w:hAnsi="Times New Roman"/>
                <w:sz w:val="26"/>
                <w:szCs w:val="26"/>
              </w:rPr>
              <w:t>–</w:t>
            </w:r>
            <w:r w:rsidR="00A906F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2206EC">
              <w:rPr>
                <w:rFonts w:ascii="Times New Roman" w:eastAsia="Times New Roman" w:hAnsi="Times New Roman"/>
                <w:sz w:val="26"/>
                <w:szCs w:val="26"/>
              </w:rPr>
              <w:t>Брюзгина Снежана Владимировна</w:t>
            </w:r>
          </w:p>
        </w:tc>
      </w:tr>
      <w:tr w:rsidR="00DF6EED" w:rsidRPr="00DF6EED" w:rsidTr="00A906F9">
        <w:tc>
          <w:tcPr>
            <w:tcW w:w="541" w:type="dxa"/>
          </w:tcPr>
          <w:p w:rsidR="00C457B1" w:rsidRPr="00DF6EED" w:rsidRDefault="00C457B1" w:rsidP="00C457B1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F6EED">
              <w:rPr>
                <w:rFonts w:ascii="Times New Roman" w:eastAsia="Times New Roman" w:hAnsi="Times New Roman"/>
                <w:b/>
                <w:sz w:val="26"/>
                <w:szCs w:val="26"/>
              </w:rPr>
              <w:t>6.</w:t>
            </w:r>
          </w:p>
        </w:tc>
        <w:tc>
          <w:tcPr>
            <w:tcW w:w="2828" w:type="dxa"/>
          </w:tcPr>
          <w:p w:rsidR="00C457B1" w:rsidRPr="00DF6EED" w:rsidRDefault="00C457B1" w:rsidP="00C457B1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F6EED">
              <w:rPr>
                <w:rFonts w:ascii="Times New Roman" w:eastAsia="Times New Roman" w:hAnsi="Times New Roman"/>
                <w:b/>
                <w:sz w:val="26"/>
                <w:szCs w:val="26"/>
              </w:rPr>
              <w:t>Менеджер проекта</w:t>
            </w:r>
          </w:p>
        </w:tc>
        <w:tc>
          <w:tcPr>
            <w:tcW w:w="6202" w:type="dxa"/>
          </w:tcPr>
          <w:p w:rsidR="00C457B1" w:rsidRPr="00DF6EED" w:rsidRDefault="00F26B41" w:rsidP="00C457B1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F6EED">
              <w:rPr>
                <w:rFonts w:ascii="Times New Roman" w:eastAsia="Times New Roman" w:hAnsi="Times New Roman"/>
                <w:sz w:val="26"/>
                <w:szCs w:val="26"/>
              </w:rPr>
              <w:t xml:space="preserve">Якубова Марина Ивановна – главный специалист отдела </w:t>
            </w:r>
          </w:p>
        </w:tc>
      </w:tr>
      <w:tr w:rsidR="00DF6EED" w:rsidRPr="00DF6EED" w:rsidTr="00A906F9">
        <w:tc>
          <w:tcPr>
            <w:tcW w:w="541" w:type="dxa"/>
          </w:tcPr>
          <w:p w:rsidR="00C457B1" w:rsidRPr="00DF6EED" w:rsidRDefault="00C457B1" w:rsidP="00C457B1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F6EED">
              <w:rPr>
                <w:rFonts w:ascii="Times New Roman" w:eastAsia="Times New Roman" w:hAnsi="Times New Roman"/>
                <w:b/>
                <w:sz w:val="26"/>
                <w:szCs w:val="26"/>
              </w:rPr>
              <w:t>7.</w:t>
            </w:r>
          </w:p>
        </w:tc>
        <w:tc>
          <w:tcPr>
            <w:tcW w:w="2828" w:type="dxa"/>
          </w:tcPr>
          <w:p w:rsidR="00C457B1" w:rsidRPr="00DF6EED" w:rsidRDefault="00C457B1" w:rsidP="00C457B1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F6EED">
              <w:rPr>
                <w:rFonts w:ascii="Times New Roman" w:eastAsia="Times New Roman" w:hAnsi="Times New Roman"/>
                <w:b/>
                <w:sz w:val="26"/>
                <w:szCs w:val="26"/>
              </w:rPr>
              <w:t>Прежняя помощь, полученная от других иностранных источников</w:t>
            </w:r>
          </w:p>
        </w:tc>
        <w:tc>
          <w:tcPr>
            <w:tcW w:w="6202" w:type="dxa"/>
          </w:tcPr>
          <w:p w:rsidR="00C457B1" w:rsidRPr="00DF6EED" w:rsidRDefault="00C457B1" w:rsidP="00C457B1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DF6EED" w:rsidRPr="00DF6EED" w:rsidTr="00A906F9">
        <w:tc>
          <w:tcPr>
            <w:tcW w:w="541" w:type="dxa"/>
          </w:tcPr>
          <w:p w:rsidR="00C457B1" w:rsidRPr="00DF6EED" w:rsidRDefault="00C457B1" w:rsidP="00C457B1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F6EED">
              <w:rPr>
                <w:rFonts w:ascii="Times New Roman" w:eastAsia="Times New Roman" w:hAnsi="Times New Roman"/>
                <w:b/>
                <w:sz w:val="26"/>
                <w:szCs w:val="26"/>
              </w:rPr>
              <w:t>8.</w:t>
            </w:r>
          </w:p>
        </w:tc>
        <w:tc>
          <w:tcPr>
            <w:tcW w:w="2828" w:type="dxa"/>
          </w:tcPr>
          <w:p w:rsidR="00C457B1" w:rsidRPr="00DF6EED" w:rsidRDefault="00C457B1" w:rsidP="00C457B1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F6EED">
              <w:rPr>
                <w:rFonts w:ascii="Times New Roman" w:eastAsia="Times New Roman" w:hAnsi="Times New Roman"/>
                <w:b/>
                <w:sz w:val="26"/>
                <w:szCs w:val="26"/>
              </w:rPr>
              <w:t>Требуемая сумма</w:t>
            </w:r>
          </w:p>
        </w:tc>
        <w:tc>
          <w:tcPr>
            <w:tcW w:w="6202" w:type="dxa"/>
          </w:tcPr>
          <w:p w:rsidR="00C457B1" w:rsidRPr="00DF6EED" w:rsidRDefault="00F26B41" w:rsidP="00315A6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F6EED">
              <w:rPr>
                <w:rFonts w:ascii="Times New Roman" w:hAnsi="Times New Roman"/>
                <w:sz w:val="26"/>
                <w:szCs w:val="26"/>
              </w:rPr>
              <w:t xml:space="preserve">55000 </w:t>
            </w:r>
            <w:r w:rsidRPr="00DF6EED">
              <w:rPr>
                <w:rFonts w:ascii="Times New Roman" w:eastAsia="Times New Roman" w:hAnsi="Times New Roman"/>
                <w:sz w:val="26"/>
                <w:szCs w:val="26"/>
              </w:rPr>
              <w:t>долларов США</w:t>
            </w:r>
          </w:p>
        </w:tc>
      </w:tr>
      <w:tr w:rsidR="00DF6EED" w:rsidRPr="00DF6EED" w:rsidTr="00A906F9">
        <w:tc>
          <w:tcPr>
            <w:tcW w:w="541" w:type="dxa"/>
          </w:tcPr>
          <w:p w:rsidR="00C457B1" w:rsidRPr="00DF6EED" w:rsidRDefault="00C457B1" w:rsidP="00C457B1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F6EED">
              <w:rPr>
                <w:rFonts w:ascii="Times New Roman" w:eastAsia="Times New Roman" w:hAnsi="Times New Roman"/>
                <w:b/>
                <w:sz w:val="26"/>
                <w:szCs w:val="26"/>
              </w:rPr>
              <w:t>9.</w:t>
            </w:r>
          </w:p>
        </w:tc>
        <w:tc>
          <w:tcPr>
            <w:tcW w:w="2828" w:type="dxa"/>
          </w:tcPr>
          <w:p w:rsidR="00C457B1" w:rsidRPr="00DF6EED" w:rsidRDefault="00C457B1" w:rsidP="00C457B1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DF6EED">
              <w:rPr>
                <w:rFonts w:ascii="Times New Roman" w:eastAsia="Times New Roman" w:hAnsi="Times New Roman"/>
                <w:b/>
                <w:sz w:val="26"/>
                <w:szCs w:val="26"/>
              </w:rPr>
              <w:t>Софинансирование</w:t>
            </w:r>
            <w:proofErr w:type="spellEnd"/>
          </w:p>
        </w:tc>
        <w:tc>
          <w:tcPr>
            <w:tcW w:w="6202" w:type="dxa"/>
          </w:tcPr>
          <w:p w:rsidR="00C457B1" w:rsidRPr="00DF6EED" w:rsidRDefault="00315A64" w:rsidP="00315A6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10000</w:t>
            </w:r>
            <w:r w:rsidRPr="00DF6EED">
              <w:rPr>
                <w:rFonts w:ascii="Times New Roman" w:eastAsia="Times New Roman" w:hAnsi="Times New Roman"/>
                <w:sz w:val="26"/>
                <w:szCs w:val="26"/>
              </w:rPr>
              <w:t xml:space="preserve"> долларов США</w:t>
            </w:r>
          </w:p>
        </w:tc>
      </w:tr>
      <w:tr w:rsidR="00DF6EED" w:rsidRPr="00DF6EED" w:rsidTr="00A906F9">
        <w:tc>
          <w:tcPr>
            <w:tcW w:w="541" w:type="dxa"/>
          </w:tcPr>
          <w:p w:rsidR="00C457B1" w:rsidRPr="00DF6EED" w:rsidRDefault="00C457B1" w:rsidP="00C457B1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F6EED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10. </w:t>
            </w:r>
          </w:p>
        </w:tc>
        <w:tc>
          <w:tcPr>
            <w:tcW w:w="2828" w:type="dxa"/>
          </w:tcPr>
          <w:p w:rsidR="00C457B1" w:rsidRPr="00DF6EED" w:rsidRDefault="00C457B1" w:rsidP="00C457B1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F6EED">
              <w:rPr>
                <w:rFonts w:ascii="Times New Roman" w:eastAsia="Times New Roman" w:hAnsi="Times New Roman"/>
                <w:b/>
                <w:sz w:val="26"/>
                <w:szCs w:val="26"/>
              </w:rPr>
              <w:t>Срок проекта</w:t>
            </w:r>
          </w:p>
        </w:tc>
        <w:tc>
          <w:tcPr>
            <w:tcW w:w="6202" w:type="dxa"/>
          </w:tcPr>
          <w:p w:rsidR="00C457B1" w:rsidRPr="00DF6EED" w:rsidRDefault="00F26B41" w:rsidP="00DF6EED">
            <w:pPr>
              <w:snapToGrid w:val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F6EED">
              <w:rPr>
                <w:rFonts w:ascii="Times New Roman" w:hAnsi="Times New Roman"/>
                <w:sz w:val="26"/>
                <w:szCs w:val="26"/>
              </w:rPr>
              <w:t>7 месяцев</w:t>
            </w:r>
          </w:p>
        </w:tc>
      </w:tr>
      <w:tr w:rsidR="00DF6EED" w:rsidRPr="00DF6EED" w:rsidTr="00A906F9">
        <w:tc>
          <w:tcPr>
            <w:tcW w:w="541" w:type="dxa"/>
          </w:tcPr>
          <w:p w:rsidR="00C457B1" w:rsidRPr="00DF6EED" w:rsidRDefault="00C457B1" w:rsidP="00C457B1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F6EED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11. </w:t>
            </w:r>
          </w:p>
        </w:tc>
        <w:tc>
          <w:tcPr>
            <w:tcW w:w="2828" w:type="dxa"/>
          </w:tcPr>
          <w:p w:rsidR="00C457B1" w:rsidRPr="00DF6EED" w:rsidRDefault="00C457B1" w:rsidP="00C457B1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F6EED">
              <w:rPr>
                <w:rFonts w:ascii="Times New Roman" w:eastAsia="Times New Roman" w:hAnsi="Times New Roman"/>
                <w:b/>
                <w:sz w:val="26"/>
                <w:szCs w:val="26"/>
              </w:rPr>
              <w:t>Цель проекта</w:t>
            </w:r>
          </w:p>
        </w:tc>
        <w:tc>
          <w:tcPr>
            <w:tcW w:w="6202" w:type="dxa"/>
          </w:tcPr>
          <w:p w:rsidR="00C457B1" w:rsidRPr="00DF6EED" w:rsidRDefault="00F26B41" w:rsidP="00A906F9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F6EED">
              <w:rPr>
                <w:rFonts w:ascii="Times New Roman" w:hAnsi="Times New Roman"/>
                <w:sz w:val="26"/>
                <w:szCs w:val="26"/>
              </w:rPr>
              <w:t>Снижение выбросов парниковых газов и атмосферных загрязнителей транспортного происхождения в рамках развития устойчивой городской мобильности путём внедрения стратегий и реализации мер, направленных на обеспечение здорового и безопасного транспорта</w:t>
            </w:r>
          </w:p>
        </w:tc>
      </w:tr>
      <w:tr w:rsidR="00DF6EED" w:rsidRPr="00DF6EED" w:rsidTr="00A906F9">
        <w:tc>
          <w:tcPr>
            <w:tcW w:w="541" w:type="dxa"/>
          </w:tcPr>
          <w:p w:rsidR="00C457B1" w:rsidRPr="00DF6EED" w:rsidRDefault="00C457B1" w:rsidP="00C457B1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F6EED">
              <w:rPr>
                <w:rFonts w:ascii="Times New Roman" w:eastAsia="Times New Roman" w:hAnsi="Times New Roman"/>
                <w:b/>
                <w:sz w:val="26"/>
                <w:szCs w:val="26"/>
              </w:rPr>
              <w:t>12.</w:t>
            </w:r>
          </w:p>
        </w:tc>
        <w:tc>
          <w:tcPr>
            <w:tcW w:w="2828" w:type="dxa"/>
          </w:tcPr>
          <w:p w:rsidR="00C457B1" w:rsidRPr="00DF6EED" w:rsidRDefault="00C457B1" w:rsidP="00C457B1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F6EED">
              <w:rPr>
                <w:rFonts w:ascii="Times New Roman" w:eastAsia="Times New Roman" w:hAnsi="Times New Roman"/>
                <w:b/>
                <w:sz w:val="26"/>
                <w:szCs w:val="26"/>
              </w:rPr>
              <w:t>Задачи проекта</w:t>
            </w:r>
          </w:p>
        </w:tc>
        <w:tc>
          <w:tcPr>
            <w:tcW w:w="6202" w:type="dxa"/>
          </w:tcPr>
          <w:p w:rsidR="00F26B41" w:rsidRPr="00DF6EED" w:rsidRDefault="00F26B41" w:rsidP="00A906F9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F6EE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1. Создание условий для активного использования велосипедного транспорта, способствующего сокращению зависимости от автомобилей, а также вносящего вклад в сокращение </w:t>
            </w:r>
            <w:r w:rsidRPr="00DF6EED">
              <w:rPr>
                <w:rFonts w:ascii="Times New Roman" w:hAnsi="Times New Roman"/>
                <w:sz w:val="26"/>
                <w:szCs w:val="26"/>
              </w:rPr>
              <w:t>выбросов парниковых газов и атмосферных загрязнителей транспортного происхождения</w:t>
            </w:r>
            <w:r w:rsidRPr="00DF6EE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F26B41" w:rsidRPr="00DF6EED" w:rsidRDefault="00F26B41" w:rsidP="00A906F9">
            <w:pPr>
              <w:snapToGrid w:val="0"/>
              <w:jc w:val="both"/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F6EE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 xml:space="preserve">2. Создание развитой транспортной инфраструктуры для локальных перемещений не моторизированных видов </w:t>
            </w:r>
            <w:proofErr w:type="spellStart"/>
            <w:r w:rsidRPr="00DF6EE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малоскоростного</w:t>
            </w:r>
            <w:proofErr w:type="spellEnd"/>
            <w:r w:rsidRPr="00DF6EE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транспорта и пешеходов;</w:t>
            </w:r>
            <w:r w:rsidRPr="00DF6EED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</w:p>
          <w:p w:rsidR="00F26B41" w:rsidRPr="00DF6EED" w:rsidRDefault="00F26B41" w:rsidP="00A906F9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6EED">
              <w:rPr>
                <w:rFonts w:ascii="Times New Roman" w:hAnsi="Times New Roman"/>
                <w:sz w:val="26"/>
                <w:szCs w:val="26"/>
              </w:rPr>
              <w:t xml:space="preserve">3. Расширение </w:t>
            </w:r>
            <w:proofErr w:type="spellStart"/>
            <w:r w:rsidRPr="00DF6EED">
              <w:rPr>
                <w:rFonts w:ascii="Times New Roman" w:hAnsi="Times New Roman"/>
                <w:sz w:val="26"/>
                <w:szCs w:val="26"/>
              </w:rPr>
              <w:t>велотранспортных</w:t>
            </w:r>
            <w:proofErr w:type="spellEnd"/>
            <w:r w:rsidRPr="00DF6EED">
              <w:rPr>
                <w:rFonts w:ascii="Times New Roman" w:hAnsi="Times New Roman"/>
                <w:sz w:val="26"/>
                <w:szCs w:val="26"/>
              </w:rPr>
              <w:t xml:space="preserve"> услуг населению;</w:t>
            </w:r>
          </w:p>
          <w:p w:rsidR="00F26B41" w:rsidRPr="00DF6EED" w:rsidRDefault="00F26B41" w:rsidP="00A906F9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6EED">
              <w:rPr>
                <w:rFonts w:ascii="Times New Roman" w:hAnsi="Times New Roman"/>
                <w:sz w:val="26"/>
                <w:szCs w:val="26"/>
              </w:rPr>
              <w:t>4.</w:t>
            </w:r>
            <w:r w:rsidRPr="00DF6EED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DF6EED">
              <w:rPr>
                <w:rFonts w:ascii="Times New Roman" w:hAnsi="Times New Roman"/>
                <w:sz w:val="26"/>
                <w:szCs w:val="26"/>
              </w:rPr>
              <w:t>Создание условий для развития велотуризма, велоспорта и велосипедной культуры, в целом;</w:t>
            </w:r>
          </w:p>
          <w:p w:rsidR="00F26B41" w:rsidRPr="00DF6EED" w:rsidRDefault="00F26B41" w:rsidP="00A906F9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6EED">
              <w:rPr>
                <w:rFonts w:ascii="Times New Roman" w:hAnsi="Times New Roman"/>
                <w:sz w:val="26"/>
                <w:szCs w:val="26"/>
              </w:rPr>
              <w:t>5. Создание условий для общественных инициатив и организаций, привлечения широких слоев населения для комплексного развития велосипедного движения;</w:t>
            </w:r>
          </w:p>
          <w:p w:rsidR="00C457B1" w:rsidRPr="00DF6EED" w:rsidRDefault="00F26B41" w:rsidP="00A906F9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F6EED">
              <w:rPr>
                <w:rFonts w:ascii="Times New Roman" w:hAnsi="Times New Roman"/>
                <w:sz w:val="26"/>
                <w:szCs w:val="26"/>
              </w:rPr>
              <w:t>6. Создание условий для получения знаний пользователями велосипедных дорог, разработки и внедрения образовательных школьных программ в этой области; </w:t>
            </w:r>
          </w:p>
        </w:tc>
      </w:tr>
      <w:tr w:rsidR="00DF6EED" w:rsidRPr="00DF6EED" w:rsidTr="00A906F9">
        <w:tc>
          <w:tcPr>
            <w:tcW w:w="541" w:type="dxa"/>
          </w:tcPr>
          <w:p w:rsidR="00C457B1" w:rsidRPr="00DF6EED" w:rsidRDefault="00C457B1" w:rsidP="00C457B1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F6EED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13.</w:t>
            </w:r>
          </w:p>
        </w:tc>
        <w:tc>
          <w:tcPr>
            <w:tcW w:w="2828" w:type="dxa"/>
          </w:tcPr>
          <w:p w:rsidR="00C457B1" w:rsidRPr="00DF6EED" w:rsidRDefault="00C457B1" w:rsidP="00C457B1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F6EED">
              <w:rPr>
                <w:rFonts w:ascii="Times New Roman" w:eastAsia="Times New Roman" w:hAnsi="Times New Roman"/>
                <w:b/>
                <w:sz w:val="26"/>
                <w:szCs w:val="26"/>
              </w:rPr>
              <w:t>Детальное описание деятельности в рамках проекта в соответствии с поставленными задачами</w:t>
            </w:r>
          </w:p>
        </w:tc>
        <w:tc>
          <w:tcPr>
            <w:tcW w:w="6202" w:type="dxa"/>
          </w:tcPr>
          <w:p w:rsidR="00DF6EED" w:rsidRDefault="00F26B41" w:rsidP="00A906F9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6EED">
              <w:rPr>
                <w:rFonts w:ascii="Times New Roman" w:hAnsi="Times New Roman"/>
                <w:sz w:val="26"/>
                <w:szCs w:val="26"/>
              </w:rPr>
              <w:t xml:space="preserve">- стимулирование безмоторной мобильности, через поощрения передвижения на велосипеде скидками в магазинах и иных объектах, предоставляющих платные услуги населению; </w:t>
            </w:r>
          </w:p>
          <w:p w:rsidR="00F26B41" w:rsidRPr="00DF6EED" w:rsidRDefault="00DF6EED" w:rsidP="00A906F9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F6EED">
              <w:rPr>
                <w:rFonts w:ascii="Times New Roman" w:hAnsi="Times New Roman"/>
                <w:sz w:val="26"/>
                <w:szCs w:val="26"/>
              </w:rPr>
              <w:t>организация осведомленности жителей города о преимуществах для их здоровья и экологии альтернативных способов передвижения через СМИ;</w:t>
            </w:r>
          </w:p>
          <w:p w:rsidR="00F26B41" w:rsidRPr="00DF6EED" w:rsidRDefault="00F26B41" w:rsidP="00A906F9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6EED">
              <w:rPr>
                <w:rFonts w:ascii="Times New Roman" w:hAnsi="Times New Roman"/>
                <w:sz w:val="26"/>
                <w:szCs w:val="26"/>
              </w:rPr>
              <w:t xml:space="preserve">- провести кампанию по созданию безопасных путей в школу, организации велосипедных парковок; </w:t>
            </w:r>
          </w:p>
          <w:p w:rsidR="00F26B41" w:rsidRPr="00DF6EED" w:rsidRDefault="00F26B41" w:rsidP="00A906F9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6EED">
              <w:rPr>
                <w:rFonts w:ascii="Times New Roman" w:hAnsi="Times New Roman"/>
                <w:sz w:val="26"/>
                <w:szCs w:val="26"/>
              </w:rPr>
              <w:t>- оборудование велосипедных парковок возле общественных мест, организаций и предприятий;</w:t>
            </w:r>
          </w:p>
          <w:p w:rsidR="00F26B41" w:rsidRPr="00DF6EED" w:rsidRDefault="00F26B41" w:rsidP="00A906F9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6EED">
              <w:rPr>
                <w:rFonts w:ascii="Times New Roman" w:hAnsi="Times New Roman"/>
                <w:sz w:val="26"/>
                <w:szCs w:val="26"/>
              </w:rPr>
              <w:t xml:space="preserve">- разработка и внедрение безопасной и удобной инфраструктуры для пешеходного и велосипедного движения, в том числе, велосипедные дорожки, отделенные от автомобильных дорог и пешеходных тротуаров; </w:t>
            </w:r>
          </w:p>
          <w:p w:rsidR="00C457B1" w:rsidRPr="00DF6EED" w:rsidRDefault="00F26B41" w:rsidP="00A906F9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F6EED">
              <w:rPr>
                <w:rFonts w:ascii="Times New Roman" w:hAnsi="Times New Roman"/>
                <w:sz w:val="26"/>
                <w:szCs w:val="26"/>
              </w:rPr>
              <w:t>- регулярно проводить информационные кампании по популяризации велосипедного движения, организовать велопробеги и иные мероприятия в поддержку европейских инициатив в области устойчивой мобильности</w:t>
            </w:r>
          </w:p>
        </w:tc>
      </w:tr>
      <w:tr w:rsidR="00DF6EED" w:rsidRPr="00DF6EED" w:rsidTr="00A906F9">
        <w:tc>
          <w:tcPr>
            <w:tcW w:w="541" w:type="dxa"/>
          </w:tcPr>
          <w:p w:rsidR="00C457B1" w:rsidRPr="00DF6EED" w:rsidRDefault="00C457B1" w:rsidP="00C457B1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F6EED">
              <w:rPr>
                <w:rFonts w:ascii="Times New Roman" w:eastAsia="Times New Roman" w:hAnsi="Times New Roman"/>
                <w:b/>
                <w:sz w:val="26"/>
                <w:szCs w:val="26"/>
              </w:rPr>
              <w:t>14.</w:t>
            </w:r>
          </w:p>
        </w:tc>
        <w:tc>
          <w:tcPr>
            <w:tcW w:w="2828" w:type="dxa"/>
          </w:tcPr>
          <w:p w:rsidR="00C457B1" w:rsidRPr="00DF6EED" w:rsidRDefault="00C457B1" w:rsidP="00C457B1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F6EED">
              <w:rPr>
                <w:rFonts w:ascii="Times New Roman" w:eastAsia="Times New Roman" w:hAnsi="Times New Roman"/>
                <w:b/>
                <w:sz w:val="26"/>
                <w:szCs w:val="26"/>
              </w:rPr>
              <w:t>Обоснование проекта</w:t>
            </w:r>
          </w:p>
        </w:tc>
        <w:tc>
          <w:tcPr>
            <w:tcW w:w="6202" w:type="dxa"/>
          </w:tcPr>
          <w:p w:rsidR="00F26B41" w:rsidRPr="00DF6EED" w:rsidRDefault="00F26B41" w:rsidP="00A906F9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6EED">
              <w:rPr>
                <w:rFonts w:ascii="Times New Roman" w:hAnsi="Times New Roman"/>
                <w:sz w:val="26"/>
                <w:szCs w:val="26"/>
              </w:rPr>
              <w:t>Уменьшение нагрузки на дороги в часы пик.</w:t>
            </w:r>
          </w:p>
          <w:p w:rsidR="00F26B41" w:rsidRPr="00DF6EED" w:rsidRDefault="00F26B41" w:rsidP="00A906F9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6EED">
              <w:rPr>
                <w:rFonts w:ascii="Times New Roman" w:hAnsi="Times New Roman"/>
                <w:sz w:val="26"/>
                <w:szCs w:val="26"/>
              </w:rPr>
              <w:t xml:space="preserve">Развитие общественного </w:t>
            </w:r>
            <w:proofErr w:type="spellStart"/>
            <w:r w:rsidRPr="00DF6EED">
              <w:rPr>
                <w:rFonts w:ascii="Times New Roman" w:hAnsi="Times New Roman"/>
                <w:sz w:val="26"/>
                <w:szCs w:val="26"/>
              </w:rPr>
              <w:t>автотранспрота</w:t>
            </w:r>
            <w:proofErr w:type="spellEnd"/>
            <w:r w:rsidRPr="00DF6EED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F26B41" w:rsidRPr="00DF6EED" w:rsidRDefault="00F26B41" w:rsidP="00A906F9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6EED">
              <w:rPr>
                <w:rFonts w:ascii="Times New Roman" w:hAnsi="Times New Roman"/>
                <w:sz w:val="26"/>
                <w:szCs w:val="26"/>
              </w:rPr>
              <w:t>Снижение выбросов CO2, парниковых газов</w:t>
            </w:r>
            <w:r w:rsidR="00DF6EE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457B1" w:rsidRPr="00DF6EED" w:rsidRDefault="00F26B41" w:rsidP="00A906F9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F6EED">
              <w:rPr>
                <w:rFonts w:ascii="Times New Roman" w:hAnsi="Times New Roman"/>
                <w:sz w:val="26"/>
                <w:szCs w:val="26"/>
              </w:rPr>
              <w:t>Развитие системы велосипедных дорожек, велосипедного движения в городе</w:t>
            </w:r>
          </w:p>
        </w:tc>
      </w:tr>
      <w:tr w:rsidR="00DF6EED" w:rsidRPr="00DF6EED" w:rsidTr="00A906F9">
        <w:tc>
          <w:tcPr>
            <w:tcW w:w="541" w:type="dxa"/>
          </w:tcPr>
          <w:p w:rsidR="00C457B1" w:rsidRPr="00DF6EED" w:rsidRDefault="00C457B1" w:rsidP="00C457B1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F6EED">
              <w:rPr>
                <w:rFonts w:ascii="Times New Roman" w:eastAsia="Times New Roman" w:hAnsi="Times New Roman"/>
                <w:b/>
                <w:sz w:val="26"/>
                <w:szCs w:val="26"/>
              </w:rPr>
              <w:t>15.</w:t>
            </w:r>
          </w:p>
        </w:tc>
        <w:tc>
          <w:tcPr>
            <w:tcW w:w="2828" w:type="dxa"/>
          </w:tcPr>
          <w:p w:rsidR="00C457B1" w:rsidRPr="00DF6EED" w:rsidRDefault="00C457B1" w:rsidP="00C457B1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F6EED">
              <w:rPr>
                <w:rFonts w:ascii="Times New Roman" w:eastAsia="Times New Roman" w:hAnsi="Times New Roman"/>
                <w:b/>
                <w:sz w:val="26"/>
                <w:szCs w:val="26"/>
              </w:rPr>
              <w:t>Деятельность после окончания проекта</w:t>
            </w:r>
          </w:p>
        </w:tc>
        <w:tc>
          <w:tcPr>
            <w:tcW w:w="6202" w:type="dxa"/>
          </w:tcPr>
          <w:p w:rsidR="00F26B41" w:rsidRPr="00DF6EED" w:rsidRDefault="00F26B41" w:rsidP="00A906F9">
            <w:pPr>
              <w:numPr>
                <w:ilvl w:val="0"/>
                <w:numId w:val="1"/>
              </w:numPr>
              <w:snapToGrid w:val="0"/>
              <w:ind w:left="17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6EED">
              <w:rPr>
                <w:rFonts w:ascii="Times New Roman" w:hAnsi="Times New Roman"/>
                <w:sz w:val="26"/>
                <w:szCs w:val="26"/>
              </w:rPr>
              <w:t>Развитие пунктов проката велосипедов</w:t>
            </w:r>
          </w:p>
          <w:p w:rsidR="00F26B41" w:rsidRPr="00DF6EED" w:rsidRDefault="00F26B41" w:rsidP="00A906F9">
            <w:pPr>
              <w:numPr>
                <w:ilvl w:val="0"/>
                <w:numId w:val="1"/>
              </w:numPr>
              <w:snapToGrid w:val="0"/>
              <w:ind w:left="17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6EED">
              <w:rPr>
                <w:rFonts w:ascii="Times New Roman" w:hAnsi="Times New Roman"/>
                <w:sz w:val="26"/>
                <w:szCs w:val="26"/>
              </w:rPr>
              <w:t>Снижение парниковых газов в автомобильном секторе на 3% ежегодно.</w:t>
            </w:r>
          </w:p>
          <w:p w:rsidR="00F26B41" w:rsidRPr="00DF6EED" w:rsidRDefault="00F26B41" w:rsidP="00A906F9">
            <w:pPr>
              <w:numPr>
                <w:ilvl w:val="0"/>
                <w:numId w:val="1"/>
              </w:numPr>
              <w:snapToGrid w:val="0"/>
              <w:ind w:left="17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6EED">
              <w:rPr>
                <w:rFonts w:ascii="Times New Roman" w:hAnsi="Times New Roman"/>
                <w:sz w:val="26"/>
                <w:szCs w:val="26"/>
              </w:rPr>
              <w:t>Улучшение транспортной обстановки в городе, снижение количества автомобилей на 5 %.</w:t>
            </w:r>
          </w:p>
          <w:p w:rsidR="00C457B1" w:rsidRPr="00DF6EED" w:rsidRDefault="00F26B41" w:rsidP="00A906F9">
            <w:pPr>
              <w:numPr>
                <w:ilvl w:val="0"/>
                <w:numId w:val="1"/>
              </w:numPr>
              <w:snapToGrid w:val="0"/>
              <w:ind w:left="17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6EED">
              <w:rPr>
                <w:rFonts w:ascii="Times New Roman" w:hAnsi="Times New Roman"/>
                <w:sz w:val="26"/>
                <w:szCs w:val="26"/>
              </w:rPr>
              <w:t>Укрепление здоровья граждан, что приведёт к снижению нахождения в отпуске по временной нетрудоспособности и составит экономическую выгоду около 8 000 долларов США.</w:t>
            </w:r>
          </w:p>
        </w:tc>
      </w:tr>
    </w:tbl>
    <w:p w:rsidR="0036222C" w:rsidRDefault="0036222C"/>
    <w:sectPr w:rsidR="0036222C" w:rsidSect="00907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55203"/>
    <w:multiLevelType w:val="hybridMultilevel"/>
    <w:tmpl w:val="43A0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4173A"/>
    <w:multiLevelType w:val="hybridMultilevel"/>
    <w:tmpl w:val="9D5E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B1"/>
    <w:rsid w:val="002206EC"/>
    <w:rsid w:val="00315A64"/>
    <w:rsid w:val="0036222C"/>
    <w:rsid w:val="00907ACC"/>
    <w:rsid w:val="00A8493A"/>
    <w:rsid w:val="00A906F9"/>
    <w:rsid w:val="00C457B1"/>
    <w:rsid w:val="00D7366A"/>
    <w:rsid w:val="00DF6EED"/>
    <w:rsid w:val="00F2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9DF3E-2B9D-481D-A505-C86469BB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7B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ropdown-user-namefirst-letter">
    <w:name w:val="dropdown-user-name__first-letter"/>
    <w:basedOn w:val="a0"/>
    <w:rsid w:val="00F26B41"/>
  </w:style>
  <w:style w:type="character" w:customStyle="1" w:styleId="apple-converted-space">
    <w:name w:val="apple-converted-space"/>
    <w:rsid w:val="00F26B41"/>
  </w:style>
  <w:style w:type="paragraph" w:styleId="a4">
    <w:name w:val="List Paragraph"/>
    <w:basedOn w:val="a"/>
    <w:uiPriority w:val="34"/>
    <w:qFormat/>
    <w:rsid w:val="00A906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06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del_sporta.orsha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Марина</cp:lastModifiedBy>
  <cp:revision>2</cp:revision>
  <cp:lastPrinted>2020-06-02T08:16:00Z</cp:lastPrinted>
  <dcterms:created xsi:type="dcterms:W3CDTF">2022-12-26T11:14:00Z</dcterms:created>
  <dcterms:modified xsi:type="dcterms:W3CDTF">2022-12-26T11:14:00Z</dcterms:modified>
</cp:coreProperties>
</file>